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napToGrid w:val="0"/>
        <w:jc w:val="center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广州市花都区</w:t>
      </w:r>
      <w:r>
        <w:rPr>
          <w:rFonts w:hint="eastAsia" w:ascii="方正小标宋_GBK" w:eastAsia="方正小标宋_GBK"/>
          <w:sz w:val="36"/>
          <w:szCs w:val="36"/>
          <w:lang w:val="en-US" w:eastAsia="zh-CN"/>
        </w:rPr>
        <w:t>信访</w:t>
      </w:r>
      <w:r>
        <w:rPr>
          <w:rFonts w:hint="eastAsia" w:ascii="方正小标宋_GBK" w:eastAsia="方正小标宋_GBK"/>
          <w:sz w:val="36"/>
          <w:szCs w:val="36"/>
        </w:rPr>
        <w:t>局信息公开申请表</w:t>
      </w:r>
    </w:p>
    <w:p>
      <w:pPr>
        <w:snapToGrid w:val="0"/>
        <w:jc w:val="center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（法人、其他组织）</w:t>
      </w:r>
    </w:p>
    <w:tbl>
      <w:tblPr>
        <w:tblStyle w:val="3"/>
        <w:tblW w:w="10274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643"/>
        <w:gridCol w:w="1280"/>
        <w:gridCol w:w="1114"/>
        <w:gridCol w:w="2021"/>
        <w:gridCol w:w="456"/>
        <w:gridCol w:w="1414"/>
        <w:gridCol w:w="616"/>
        <w:gridCol w:w="1996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  <w:jc w:val="center"/>
        </w:trPr>
        <w:tc>
          <w:tcPr>
            <w:tcW w:w="734" w:type="dxa"/>
            <w:vMerge w:val="restart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请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信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息</w:t>
            </w:r>
          </w:p>
        </w:tc>
        <w:tc>
          <w:tcPr>
            <w:tcW w:w="643" w:type="dxa"/>
            <w:vMerge w:val="restart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法人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或者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</w:t>
            </w:r>
          </w:p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组织</w:t>
            </w: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43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通信地址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43" w:type="dxa"/>
            <w:vMerge w:val="continue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营业执照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pacing w:val="-16"/>
                <w:sz w:val="24"/>
              </w:rPr>
            </w:pPr>
            <w:r>
              <w:rPr>
                <w:rFonts w:hint="eastAsia" w:ascii="宋体" w:hAnsi="宋体"/>
                <w:spacing w:val="-16"/>
                <w:sz w:val="24"/>
              </w:rPr>
              <w:t>统一社会信用代码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734" w:type="dxa"/>
            <w:vMerge w:val="continue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43" w:type="dxa"/>
            <w:vMerge w:val="continue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法人代表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pacing w:val="-16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734" w:type="dxa"/>
            <w:vMerge w:val="continue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43" w:type="dxa"/>
            <w:vMerge w:val="continue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联系人电话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pacing w:val="-16"/>
                <w:sz w:val="24"/>
              </w:rPr>
              <w:t>电子邮箱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734" w:type="dxa"/>
            <w:vMerge w:val="continue"/>
            <w:tcBorders>
              <w:bottom w:val="single" w:color="auto" w:sz="8" w:space="0"/>
            </w:tcBorders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43" w:type="dxa"/>
            <w:vMerge w:val="continue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身份证号码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4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pacing w:val="-16"/>
                <w:sz w:val="24"/>
              </w:rPr>
            </w:pPr>
            <w:r>
              <w:rPr>
                <w:rFonts w:hint="eastAsia" w:ascii="宋体" w:hAnsi="宋体"/>
                <w:spacing w:val="-16"/>
                <w:sz w:val="24"/>
              </w:rPr>
              <w:t>邮政编码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734" w:type="dxa"/>
            <w:vMerge w:val="restart"/>
            <w:tcBorders>
              <w:top w:val="single" w:color="auto" w:sz="8" w:space="0"/>
            </w:tcBorders>
            <w:textDirection w:val="tbRlV"/>
            <w:vAlign w:val="center"/>
          </w:tcPr>
          <w:p>
            <w:pPr>
              <w:spacing w:line="380" w:lineRule="exact"/>
              <w:ind w:left="107" w:leftChars="51" w:right="113" w:firstLine="240" w:firstLineChars="1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   需  政  府  信  息  情  况</w:t>
            </w:r>
          </w:p>
        </w:tc>
        <w:tc>
          <w:tcPr>
            <w:tcW w:w="1923" w:type="dxa"/>
            <w:gridSpan w:val="2"/>
            <w:vMerge w:val="restart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所需的政府信息</w:t>
            </w:r>
          </w:p>
        </w:tc>
        <w:tc>
          <w:tcPr>
            <w:tcW w:w="1114" w:type="dxa"/>
            <w:tcBorders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文件名称</w:t>
            </w:r>
          </w:p>
        </w:tc>
        <w:tc>
          <w:tcPr>
            <w:tcW w:w="3891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8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616" w:type="dxa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文号</w:t>
            </w:r>
          </w:p>
        </w:tc>
        <w:tc>
          <w:tcPr>
            <w:tcW w:w="1996" w:type="dxa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8" w:hRule="atLeast"/>
          <w:jc w:val="center"/>
        </w:trPr>
        <w:tc>
          <w:tcPr>
            <w:tcW w:w="734" w:type="dxa"/>
            <w:vMerge w:val="continue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3" w:type="dxa"/>
            <w:gridSpan w:val="2"/>
            <w:vMerge w:val="continue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/>
                <w:sz w:val="24"/>
              </w:rPr>
            </w:pPr>
          </w:p>
        </w:tc>
        <w:tc>
          <w:tcPr>
            <w:tcW w:w="7617" w:type="dxa"/>
            <w:gridSpan w:val="6"/>
            <w:vAlign w:val="top"/>
          </w:tcPr>
          <w:p>
            <w:pPr>
              <w:spacing w:line="380" w:lineRule="exact"/>
              <w:ind w:left="51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或者其他特征描述: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34" w:type="dxa"/>
            <w:vMerge w:val="continue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提供政府信息的指定方式(单选)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□纸质文本  □电子邮件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734" w:type="dxa"/>
            <w:vMerge w:val="continue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获取政府信息的方式(单选)</w:t>
            </w:r>
          </w:p>
        </w:tc>
        <w:tc>
          <w:tcPr>
            <w:tcW w:w="7617" w:type="dxa"/>
            <w:gridSpan w:val="6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/>
                <w:spacing w:val="-18"/>
                <w:sz w:val="24"/>
              </w:rPr>
            </w:pPr>
            <w:r>
              <w:rPr>
                <w:rFonts w:hint="eastAsia" w:ascii="宋体" w:hAnsi="宋体"/>
                <w:spacing w:val="-18"/>
                <w:sz w:val="24"/>
              </w:rPr>
              <w:t>□邮寄   □传真  □网上获取　 □自行领取  □当场查阅、抄录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0" w:hRule="atLeast"/>
          <w:jc w:val="center"/>
        </w:trPr>
        <w:tc>
          <w:tcPr>
            <w:tcW w:w="734" w:type="dxa"/>
            <w:vMerge w:val="continue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923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hint="eastAsia" w:ascii="宋体" w:hAnsi="宋体"/>
                <w:spacing w:val="-12"/>
                <w:sz w:val="24"/>
              </w:rPr>
            </w:pPr>
            <w:r>
              <w:rPr>
                <w:rFonts w:hint="eastAsia" w:ascii="宋体" w:hAnsi="宋体"/>
                <w:spacing w:val="-12"/>
                <w:sz w:val="24"/>
              </w:rPr>
              <w:t>申请人签名或盖章</w:t>
            </w:r>
          </w:p>
        </w:tc>
        <w:tc>
          <w:tcPr>
            <w:tcW w:w="3135" w:type="dxa"/>
            <w:gridSpan w:val="2"/>
            <w:vAlign w:val="top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70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申请时间</w:t>
            </w:r>
          </w:p>
        </w:tc>
        <w:tc>
          <w:tcPr>
            <w:tcW w:w="2612" w:type="dxa"/>
            <w:gridSpan w:val="2"/>
            <w:vAlign w:val="center"/>
          </w:tcPr>
          <w:p>
            <w:pPr>
              <w:spacing w:line="380" w:lineRule="exact"/>
              <w:ind w:left="51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年   月   日</w:t>
            </w:r>
          </w:p>
        </w:tc>
      </w:tr>
    </w:tbl>
    <w:p>
      <w:pPr>
        <w:ind w:firstLine="806" w:firstLineChars="336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>受理号：〔      〕  号（由受理员填写，与回执号一致）   受理员：</w:t>
      </w:r>
    </w:p>
    <w:p>
      <w:pPr/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egoe Print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decorative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Arial Rounded MT Bold">
    <w:panose1 w:val="020F0704030504030204"/>
    <w:charset w:val="00"/>
    <w:family w:val="decorative"/>
    <w:pitch w:val="default"/>
    <w:sig w:usb0="00000003" w:usb1="00000000" w:usb2="00000000" w:usb3="00000000" w:csb0="2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altName w:val="Segoe Print"/>
    <w:panose1 w:val="02040503050406030204"/>
    <w:charset w:val="00"/>
    <w:family w:val="swiss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roman"/>
    <w:pitch w:val="default"/>
    <w:sig w:usb0="00000000" w:usb1="00000000" w:usb2="00000001" w:usb3="00000000" w:csb0="0000019F" w:csb1="00000000"/>
  </w:font>
  <w:font w:name="Arial">
    <w:panose1 w:val="020B0604020202020204"/>
    <w:charset w:val="01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altName w:val="Segoe Print"/>
    <w:panose1 w:val="02040503050406030204"/>
    <w:charset w:val="00"/>
    <w:family w:val="decorative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modern"/>
    <w:pitch w:val="default"/>
    <w:sig w:usb0="00000000" w:usb1="00000000" w:usb2="00000001" w:usb3="00000000" w:csb0="0000019F" w:csb1="00000000"/>
  </w:font>
  <w:font w:name="Arial">
    <w:panose1 w:val="020B0604020202020204"/>
    <w:charset w:val="01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roma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Rounded MT Bold">
    <w:panose1 w:val="020F0704030504030204"/>
    <w:charset w:val="00"/>
    <w:family w:val="modern"/>
    <w:pitch w:val="default"/>
    <w:sig w:usb0="00000003" w:usb1="00000000" w:usb2="00000000" w:usb3="00000000" w:csb0="20000001" w:csb1="00000000"/>
  </w:font>
  <w:font w:name="Arial Rounded MT Bold">
    <w:panose1 w:val="020F0704030504030204"/>
    <w:charset w:val="00"/>
    <w:family w:val="modern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22C10"/>
    <w:rsid w:val="50422C1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2020-09-02T06:56:00Z</dcterms:created>
  <dc:creator>Administrator</dc:creator>
  <cp:lastModifiedBy>Administrator</cp:lastModifiedBy>
  <dcterms:modified xsi:type="dcterms:W3CDTF">2020-09-02T06:57:00Z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