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4E05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0" w:firstLineChars="0"/>
        <w:jc w:val="both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 w14:paraId="6F84472B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 w14:paraId="7860865D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广东省现代设施农业建设贷款贴息</w:t>
      </w:r>
    </w:p>
    <w:p w14:paraId="62913A11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申报材料清单</w:t>
      </w:r>
      <w:bookmarkEnd w:id="0"/>
    </w:p>
    <w:p w14:paraId="171091B6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0AB06A0F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一、申报资料</w:t>
      </w:r>
    </w:p>
    <w:p w14:paraId="15961A71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1.申报表。广东省现代设施农业贷款贴息申报表（模板详见“省方案”附件1-1）；</w:t>
      </w:r>
    </w:p>
    <w:p w14:paraId="353F64D0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2.登记注册证照。申报主体在工商行政管理、农业农村等部门登记注册的证照（如营业执照、农村集体经济组织登记证、居民身份证等）；</w:t>
      </w:r>
    </w:p>
    <w:p w14:paraId="5DDF28B5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法律承诺书。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申报主体法律承诺书（模板详见“省方案”附件1-2）；</w:t>
      </w:r>
    </w:p>
    <w:p w14:paraId="1B109C3D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.贷款合同及银行凭证。提供申报主体与银行签订的贷款合同(或协议)和有关银行贷款有效凭据(银行拨款单、借款借据、利息计算表、付息及还本的银行回单等)的复印件（须经贷款行盖章确认）。贷款合同(或协议)必须注明贷款用途或提供贷款银行出具的贷款用途证明,不在贴息范围内的贷款不予贴息。</w:t>
      </w:r>
    </w:p>
    <w:p w14:paraId="289DCB36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5.资金使用说明及票据。资金使用说明相关材料(包括但不限于:使用贷款资金购建设施设备相关合同、款项支付凭据、发票、送货单据、入库单据或验收资料等);</w:t>
      </w:r>
    </w:p>
    <w:p w14:paraId="760C5F05">
      <w:pPr>
        <w:keepNext w:val="0"/>
        <w:keepLines w:val="0"/>
        <w:pageBreakBefore w:val="0"/>
        <w:widowControl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6.获得其他贷款贴息相关材料；</w:t>
      </w:r>
    </w:p>
    <w:p w14:paraId="71FC93A2">
      <w:pPr>
        <w:keepNext w:val="0"/>
        <w:keepLines w:val="0"/>
        <w:pageBreakBefore w:val="0"/>
        <w:widowControl w:val="0"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7.其他申报材料。</w:t>
      </w:r>
    </w:p>
    <w:p w14:paraId="420057BB">
      <w:pPr>
        <w:pStyle w:val="5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二、上传系统文件格式要求</w:t>
      </w:r>
    </w:p>
    <w:p w14:paraId="6234BAAF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请严格按照以下文件格式要求上传系统，如申报资料不符合要求将退回重新整理后报送。</w:t>
      </w:r>
    </w:p>
    <w:p w14:paraId="2FE1D5B1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1.申报表、登记注册证照、法律承诺书请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按顺序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合并扫描为一个PDF文件，文件名为：1企业简称+项目申报书等。</w:t>
      </w:r>
    </w:p>
    <w:p w14:paraId="7B4BAE22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2.按照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同一笔贷款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</w:rPr>
        <w:t>（一个贷款合同视为一笔贷款）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贷款合同及银行凭证(银行拨款单、借款借据、利息计算表、付息及还本的银行回单等)合并成一个PDF上传系统，文件统一命名为“2-序号+企业简称+贷款合同+贷款编号后4位”,如“2-1.XX企业贷款合同1234、2-2.XX企业贷款合同5678”，，不同的贷款合同请分别扫描上传，不要合并到一个PDF。</w:t>
      </w:r>
    </w:p>
    <w:p w14:paraId="110AD6DF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3.按照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同一笔贷款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</w:rPr>
        <w:t>（一个贷款合同视为一笔贷款）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资金使用说明及票据合并成一个PDF上传系统，文件统一命名为“3-序号+企业简称+资金使用说明+贷款编号后4位”，如“3-1.XX企业贷款合同1234、3-2.XX企业贷款合同5678”，不同的贷款合同的资金使用说明及票请分别扫描上传，不要合并到一个PDF。</w:t>
      </w:r>
    </w:p>
    <w:p w14:paraId="7FFB4585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4.获得其他贷款贴息相关材料合并成一个PDF文件上传，文件命名为“4企业简称+其他佐证材料”。</w:t>
      </w:r>
    </w:p>
    <w:p w14:paraId="1B4C3C5B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1793A03A">
      <w:pPr>
        <w:pStyle w:val="5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FA12DE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F6FDC-980E-4A26-847D-1FE7A1072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A4D5D9-BB7E-4AB7-B361-45CD4B80BE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9B34E9-42C7-4284-8B0C-5B4DA93DCD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C87491-C95F-48C3-BED7-BB8E5BE040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2026-01-19T08:30:07Z</dcterms:created>
  <dc:creator>dell</dc:creator>
  <cp:lastModifiedBy>yong</cp:lastModifiedBy>
  <dcterms:modified xsi:type="dcterms:W3CDTF">2026-01-19T08:30:11Z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eyJoZGlkIjoiMGUwZGNkNjc4ZTgwNmIxMmU5ZGNjNDI4NTI1YWQ3YzUiLCJ1c2VySWQiOiI2NzcxNTE4NTIifQ==</vt:lpwstr>
  </property>
  <property fmtid="{D5CDD505-2E9C-101B-9397-08002B2CF9AE}" pid="4" name="ICV">
    <vt:lpwstr>9F3C269C6E0748B2BB65CCDFFB07594D_12</vt:lpwstr>
  </property>
</Properties>
</file>