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关于广州市花都区2023年度第六批次</w:t>
      </w: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rPr>
          <w:rFonts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花东镇、花山</w:t>
      </w:r>
      <w:r>
        <w:rPr>
          <w:rFonts w:ascii="Times New Roman" w:hAnsi="Times New Roman" w:eastAsia="仿宋_GB2312" w:cs="Times New Roman"/>
          <w:lang w:eastAsia="zh-CN"/>
        </w:rPr>
        <w:t>镇建设规划，完善城市功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民政府拟征收该区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镇九一村第七经济合作社、第八经济合作社、第九经济合作社属</w:t>
      </w:r>
      <w:r>
        <w:rPr>
          <w:rFonts w:ascii="Times New Roman" w:hAnsi="Times New Roman" w:eastAsia="仿宋_GB2312" w:cs="Times New Roman"/>
          <w:lang w:eastAsia="zh-CN"/>
        </w:rPr>
        <w:t>下的集体土地0.3843公顷；</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下的集体土地0.0259公顷；花山镇东湖村第十九经济合作社、第二十经济合作社、第二十一经济合作社、第二十三经济合作社、第二十四经济合作社、第二十五经济合作社、第二十六经济合作社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下的集体土地15.7108公顷；花山镇平东村第五经济合作社、第六经济合作社、第九经济合作社、第十经济合作社、第十一经济合作社、桥头经济合作社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下的集体土地12.7146公顷，以上共计28.8356公顷。根据《中华人民共和国土地管理法》第二条、第四十五条、第四十七条，《中华人民共和国土地管理法实施条例》第二十七条、第二十八条，以及《广东省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东镇九一村第七经济合作社、第八经济合作社、第九经济合作社；花东镇李溪经济联合社；花山镇东湖村第十九经济合作社、第二十经济合作社、第二十一经济合作社、第二十三经济合作社、第二十四经济合作社、第二十五经济合作社、第二十六经济合作社；花山镇平东村第五经济合作社、第六经济合作社、第九经济合作社、第十经济合作社、第十一经济合作社、桥头经济合作社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2023年度第六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东镇九一村第七经济合作社、第八经济合作社、第九经济合作社属下的集体土地0.3843公顷（5.7645亩）。其中农用地0.3843公顷（5.7645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下的集体土地0.0259公顷（0.3885亩）。其中农用地0.0259公顷（0.3885亩），不涉及耕地，不涉及建设用地，不涉及未利用地。根据用地报批地类还原相关规则，征收地块报批地类与土地现状调查地类的情况一致。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（三）拟征收广州市花都区花山镇东湖村第十九经济合作社、第二十经济合作社、第二十一经济合作社、第二十三经济合作社、第二十四经济合作社、第二十五经济合作社、第二十六经济合作社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15.7108公顷（235.6620亩）。其中农用地15.7108公顷（235.6620亩），含耕地4.5653公顷（68.4795亩），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（四）拟征收广州市花都区花山镇平东村第五经济合作社、第六经济合作社、第九经济合作社、第十经济合作社、第十一经济合作社、桥头经济合作社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12.7146公顷（190.7190亩）。其中农用地12.5142公顷（187.7130亩），含耕地0.3729公顷（5.5935亩），建设用地0.2004公顷（3.0060亩），不涉及未利用地。根据用地报批地类还原相关规则，上述征收地块报批地类为农用地12.7146公顷（190.7190亩），含耕地0.4189公顷（6.2835亩），不涉及建设用地，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bookmarkStart w:id="0" w:name="_GoBack"/>
      <w:bookmarkEnd w:id="0"/>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480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777.60万元，专款用于被征地农民缴纳养老保险费用。征地批准文件批复的实际范围有变化的，费用将做相应调整。</w:t>
      </w:r>
    </w:p>
    <w:p>
      <w:pPr>
        <w:pStyle w:val="3"/>
        <w:spacing w:before="10" w:line="256" w:lineRule="auto"/>
        <w:ind w:left="0" w:right="111"/>
        <w:jc w:val="both"/>
        <w:rPr>
          <w:rFonts w:ascii="Times New Roman" w:hAnsi="Times New Roman" w:eastAsia="仿宋_GB2312" w:cs="Times New Roman"/>
          <w:lang w:eastAsia="zh-CN"/>
        </w:rPr>
      </w:pPr>
    </w:p>
    <w:p>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5</w:t>
      </w:r>
      <w:r>
        <w:rPr>
          <w:rFonts w:ascii="Times New Roman" w:hAnsi="Times New Roman" w:eastAsia="仿宋_GB2312" w:cs="Times New Roman"/>
          <w:lang w:eastAsia="zh-CN"/>
        </w:rPr>
        <w:t>月</w:t>
      </w:r>
      <w:r>
        <w:rPr>
          <w:rFonts w:hint="eastAsia" w:ascii="Times New Roman" w:hAnsi="Times New Roman" w:eastAsia="仿宋_GB2312" w:cs="Times New Roman"/>
          <w:spacing w:val="-35"/>
          <w:lang w:eastAsia="zh-CN"/>
        </w:rPr>
        <w:t>17</w:t>
      </w:r>
      <w:r>
        <w:rPr>
          <w:rFonts w:ascii="Times New Roman" w:hAnsi="Times New Roman" w:eastAsia="仿宋_GB2312" w:cs="Times New Roman"/>
          <w:lang w:eastAsia="zh-CN"/>
        </w:rPr>
        <w:t>日</w:t>
      </w:r>
    </w:p>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940DF"/>
    <w:rsid w:val="000955A9"/>
    <w:rsid w:val="00095A70"/>
    <w:rsid w:val="000A7D65"/>
    <w:rsid w:val="001026DA"/>
    <w:rsid w:val="001712E7"/>
    <w:rsid w:val="00191469"/>
    <w:rsid w:val="001F6CA5"/>
    <w:rsid w:val="00247709"/>
    <w:rsid w:val="00281B28"/>
    <w:rsid w:val="0029577D"/>
    <w:rsid w:val="002A0CD0"/>
    <w:rsid w:val="002D2ED9"/>
    <w:rsid w:val="002D73A2"/>
    <w:rsid w:val="002E2FA3"/>
    <w:rsid w:val="002E542B"/>
    <w:rsid w:val="00305982"/>
    <w:rsid w:val="00380768"/>
    <w:rsid w:val="003B4D3E"/>
    <w:rsid w:val="003C238F"/>
    <w:rsid w:val="003C5ED4"/>
    <w:rsid w:val="003D0A93"/>
    <w:rsid w:val="0040442E"/>
    <w:rsid w:val="00477226"/>
    <w:rsid w:val="004F28FD"/>
    <w:rsid w:val="00515606"/>
    <w:rsid w:val="00530978"/>
    <w:rsid w:val="00554B5F"/>
    <w:rsid w:val="00593054"/>
    <w:rsid w:val="005A500B"/>
    <w:rsid w:val="005B1ED0"/>
    <w:rsid w:val="005D470A"/>
    <w:rsid w:val="00656AB5"/>
    <w:rsid w:val="006572EB"/>
    <w:rsid w:val="006932C8"/>
    <w:rsid w:val="006C2836"/>
    <w:rsid w:val="0076081D"/>
    <w:rsid w:val="007808BE"/>
    <w:rsid w:val="007B6C7B"/>
    <w:rsid w:val="007F28EB"/>
    <w:rsid w:val="00841BC7"/>
    <w:rsid w:val="009854E1"/>
    <w:rsid w:val="00A116C0"/>
    <w:rsid w:val="00A2493A"/>
    <w:rsid w:val="00AA3B00"/>
    <w:rsid w:val="00B04617"/>
    <w:rsid w:val="00B12EDE"/>
    <w:rsid w:val="00B4784D"/>
    <w:rsid w:val="00C31064"/>
    <w:rsid w:val="00C33083"/>
    <w:rsid w:val="00C9568B"/>
    <w:rsid w:val="00CC53A9"/>
    <w:rsid w:val="00D62CAB"/>
    <w:rsid w:val="00DC1D15"/>
    <w:rsid w:val="00DF0B0B"/>
    <w:rsid w:val="00E214D8"/>
    <w:rsid w:val="00E87BC0"/>
    <w:rsid w:val="00F8736F"/>
    <w:rsid w:val="00FC0E68"/>
    <w:rsid w:val="00FD0BD1"/>
    <w:rsid w:val="0C890300"/>
    <w:rsid w:val="34394804"/>
    <w:rsid w:val="39365B50"/>
    <w:rsid w:val="51D720C4"/>
    <w:rsid w:val="545A32FE"/>
    <w:rsid w:val="7636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377</Words>
  <Characters>2149</Characters>
  <Lines>17</Lines>
  <Paragraphs>5</Paragraphs>
  <TotalTime>5</TotalTime>
  <ScaleCrop>false</ScaleCrop>
  <LinksUpToDate>false</LinksUpToDate>
  <CharactersWithSpaces>2521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欧高清</cp:lastModifiedBy>
  <cp:lastPrinted>2023-05-19T07:40:00Z</cp:lastPrinted>
  <dcterms:modified xsi:type="dcterms:W3CDTF">2023-05-23T10:31:42Z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