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附件3：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资格审核具体安排表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</w:p>
    <w:tbl>
      <w:tblPr>
        <w:tblStyle w:val="4"/>
        <w:tblW w:w="89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82"/>
        <w:gridCol w:w="2983"/>
        <w:gridCol w:w="29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2" w:type="dxa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  <w:t>时间安排</w:t>
            </w:r>
          </w:p>
        </w:tc>
        <w:tc>
          <w:tcPr>
            <w:tcW w:w="2983" w:type="dxa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  <w:t>职位代码</w:t>
            </w:r>
          </w:p>
        </w:tc>
        <w:tc>
          <w:tcPr>
            <w:tcW w:w="2983" w:type="dxa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  <w:t>备注说明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0" w:hRule="atLeast"/>
        </w:trPr>
        <w:tc>
          <w:tcPr>
            <w:tcW w:w="29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8月26日上午 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10：00</w:t>
            </w:r>
          </w:p>
        </w:tc>
        <w:tc>
          <w:tcPr>
            <w:tcW w:w="298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A001至A029；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B058至B097。</w:t>
            </w:r>
          </w:p>
        </w:tc>
        <w:tc>
          <w:tcPr>
            <w:tcW w:w="298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请考生本人按时参加资格审核。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2982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  <w:t>时间安排</w:t>
            </w:r>
          </w:p>
        </w:tc>
        <w:tc>
          <w:tcPr>
            <w:tcW w:w="2983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  <w:t>职位代码</w:t>
            </w:r>
          </w:p>
        </w:tc>
        <w:tc>
          <w:tcPr>
            <w:tcW w:w="2983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  <w:t>备注说明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4" w:hRule="atLeast"/>
        </w:trPr>
        <w:tc>
          <w:tcPr>
            <w:tcW w:w="29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8月26日下午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3：00</w:t>
            </w:r>
          </w:p>
        </w:tc>
        <w:tc>
          <w:tcPr>
            <w:tcW w:w="298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B001至B057。</w:t>
            </w:r>
          </w:p>
        </w:tc>
        <w:tc>
          <w:tcPr>
            <w:tcW w:w="298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请考生本人按时参加资格审核。</w:t>
            </w:r>
          </w:p>
        </w:tc>
      </w:tr>
    </w:tbl>
    <w:p>
      <w:pPr>
        <w:ind w:left="1325" w:hanging="1325" w:hangingChars="300"/>
        <w:jc w:val="left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注意：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资格审核结束后，同时进行志愿填报环节，请各位考生遵守资格审核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现场的秩序安排。</w:t>
      </w:r>
    </w:p>
    <w:sectPr>
      <w:pgSz w:w="11906" w:h="16838"/>
      <w:pgMar w:top="1417" w:right="1587" w:bottom="141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CC55E5"/>
    <w:rsid w:val="40691686"/>
    <w:rsid w:val="545C711D"/>
    <w:rsid w:val="73CF01EC"/>
    <w:rsid w:val="7740468E"/>
    <w:rsid w:val="78CC5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2022-08-23T02:08:00Z</dcterms:created>
  <dc:creator>LJF</dc:creator>
  <cp:lastModifiedBy>LJF</cp:lastModifiedBy>
  <dcterms:modified xsi:type="dcterms:W3CDTF">2022-08-24T07:34:34Z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